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AF" w:rsidRPr="00233F43" w:rsidRDefault="00652A84" w:rsidP="00233F43">
      <w:pPr>
        <w:jc w:val="center"/>
        <w:rPr>
          <w:b/>
          <w:sz w:val="32"/>
          <w:szCs w:val="32"/>
        </w:rPr>
      </w:pPr>
      <w:r w:rsidRPr="00233F43">
        <w:rPr>
          <w:b/>
          <w:sz w:val="32"/>
          <w:szCs w:val="32"/>
        </w:rPr>
        <w:t xml:space="preserve">Návod na údržbu a použitie Liatinového riadu </w:t>
      </w:r>
      <w:proofErr w:type="spellStart"/>
      <w:r w:rsidRPr="00233F43">
        <w:rPr>
          <w:b/>
          <w:sz w:val="32"/>
          <w:szCs w:val="32"/>
        </w:rPr>
        <w:t>Lodge</w:t>
      </w:r>
      <w:proofErr w:type="spellEnd"/>
    </w:p>
    <w:p w:rsidR="00233F43" w:rsidRDefault="00652A84">
      <w:r>
        <w:t xml:space="preserve">Liatinové panvice a hrnce americkej značky </w:t>
      </w:r>
      <w:proofErr w:type="spellStart"/>
      <w:r>
        <w:t>Lodge</w:t>
      </w:r>
      <w:proofErr w:type="spellEnd"/>
      <w:r>
        <w:t>, je možné použiť nie len na grile a priamom ohni, ale</w:t>
      </w:r>
      <w:r w:rsidR="0076631A">
        <w:t xml:space="preserve"> aj na plynových a e</w:t>
      </w:r>
      <w:r>
        <w:t xml:space="preserve">lektrických sporákoch, v rúre a hlavne na indukčnej varnej doske. </w:t>
      </w:r>
    </w:p>
    <w:p w:rsidR="00233F43" w:rsidRDefault="00652A84">
      <w:r>
        <w:t xml:space="preserve">Čím častejšie sa liatinové riady </w:t>
      </w:r>
      <w:proofErr w:type="spellStart"/>
      <w:r>
        <w:t>Lodge</w:t>
      </w:r>
      <w:proofErr w:type="spellEnd"/>
      <w:r>
        <w:t xml:space="preserve"> používajú, získavajú lepšie vlastnosti v kuchyni a na grile. Liatinové riady bez chemického povrchu, ošetr</w:t>
      </w:r>
      <w:r w:rsidR="0076631A">
        <w:t xml:space="preserve">ené len zapečeným jedlým olejom (tzv. </w:t>
      </w:r>
      <w:proofErr w:type="spellStart"/>
      <w:r w:rsidR="0076631A">
        <w:t>seasoning</w:t>
      </w:r>
      <w:proofErr w:type="spellEnd"/>
      <w:r>
        <w:t xml:space="preserve"> </w:t>
      </w:r>
      <w:r w:rsidR="0076631A">
        <w:t>),</w:t>
      </w:r>
      <w:r>
        <w:t>sú určené k tepelnej úprave potravín na tuku, ako restovanie, pečenie, smaženie</w:t>
      </w:r>
      <w:r w:rsidR="0076631A">
        <w:t xml:space="preserve"> a dusenie.</w:t>
      </w:r>
    </w:p>
    <w:p w:rsidR="00233F43" w:rsidRDefault="0076631A">
      <w:r>
        <w:t xml:space="preserve"> </w:t>
      </w:r>
      <w:r w:rsidRPr="00233F43">
        <w:rPr>
          <w:b/>
        </w:rPr>
        <w:t>Riad nie je  vhodný</w:t>
      </w:r>
      <w:r w:rsidR="00652A84" w:rsidRPr="00233F43">
        <w:rPr>
          <w:b/>
        </w:rPr>
        <w:t xml:space="preserve"> </w:t>
      </w:r>
      <w:r w:rsidRPr="00233F43">
        <w:rPr>
          <w:b/>
        </w:rPr>
        <w:t>na prípravu jedla na vode</w:t>
      </w:r>
      <w:r>
        <w:t xml:space="preserve">. Ako napríklad varenie vývarov, polievok , omáčok, ryže, zemiakov a podobne. Pokiaľ sa kvalitný </w:t>
      </w:r>
      <w:proofErr w:type="spellStart"/>
      <w:r>
        <w:t>seasoning</w:t>
      </w:r>
      <w:proofErr w:type="spellEnd"/>
      <w:r>
        <w:t xml:space="preserve"> nevytvorí, </w:t>
      </w:r>
      <w:proofErr w:type="spellStart"/>
      <w:r>
        <w:t>ky</w:t>
      </w:r>
      <w:r w:rsidR="00473C3C">
        <w:t>selé</w:t>
      </w:r>
      <w:proofErr w:type="spellEnd"/>
      <w:r>
        <w:t xml:space="preserve"> potraviny ,</w:t>
      </w:r>
      <w:r w:rsidR="00473C3C">
        <w:t xml:space="preserve"> ako napríklad paradajky, </w:t>
      </w:r>
      <w:proofErr w:type="spellStart"/>
      <w:r w:rsidR="00473C3C">
        <w:t>fazula</w:t>
      </w:r>
      <w:proofErr w:type="spellEnd"/>
      <w:r>
        <w:t xml:space="preserve">, víno, ocot a podobne, ho môžu narušiť a môže prísť k následnej povrchovej korózii liatiny, preto sa spočiatku ich príprave vyhnite </w:t>
      </w:r>
      <w:r w:rsidR="00233F43">
        <w:t>,</w:t>
      </w:r>
      <w:r>
        <w:t>tak cca pr</w:t>
      </w:r>
      <w:r w:rsidR="00473C3C">
        <w:t xml:space="preserve">vých </w:t>
      </w:r>
      <w:r>
        <w:t>10</w:t>
      </w:r>
      <w:r w:rsidR="00473C3C">
        <w:t xml:space="preserve"> použití</w:t>
      </w:r>
      <w:r>
        <w:t>. Potom takéto potraviny pripravovať môžete</w:t>
      </w:r>
      <w:r w:rsidR="00473C3C">
        <w:t xml:space="preserve">, ale odporúča sa po dobu max 30 minút, teda krátkodobá tepelná úprava. </w:t>
      </w:r>
      <w:r w:rsidR="00473C3C" w:rsidRPr="00233F43">
        <w:rPr>
          <w:b/>
        </w:rPr>
        <w:t xml:space="preserve">Liatinový riad </w:t>
      </w:r>
      <w:proofErr w:type="spellStart"/>
      <w:r w:rsidR="00473C3C" w:rsidRPr="00233F43">
        <w:rPr>
          <w:b/>
        </w:rPr>
        <w:t>Lodge</w:t>
      </w:r>
      <w:proofErr w:type="spellEnd"/>
      <w:r w:rsidR="00473C3C" w:rsidRPr="00233F43">
        <w:rPr>
          <w:b/>
        </w:rPr>
        <w:t xml:space="preserve"> neslúži na skladovanie a uchovávanie, už hotového jedla!</w:t>
      </w:r>
      <w:r w:rsidR="00473C3C">
        <w:t xml:space="preserve"> Ako náhle dovaríte a riad vychladne, čo najskôr ho umyte a osušte. pokiaľ je nutné, môžete použiť trochu čistiaceho prípravku, ale určite sa vyhnite silným </w:t>
      </w:r>
      <w:proofErr w:type="spellStart"/>
      <w:r w:rsidR="00473C3C">
        <w:t>odmastňujúcim</w:t>
      </w:r>
      <w:proofErr w:type="spellEnd"/>
      <w:r w:rsidR="00473C3C">
        <w:t xml:space="preserve"> prípravkom, nakoľko si môžete narušiť </w:t>
      </w:r>
      <w:proofErr w:type="spellStart"/>
      <w:r w:rsidR="00473C3C">
        <w:t>seasoning</w:t>
      </w:r>
      <w:proofErr w:type="spellEnd"/>
      <w:r w:rsidR="00473C3C">
        <w:t xml:space="preserve">. </w:t>
      </w:r>
    </w:p>
    <w:p w:rsidR="00652A84" w:rsidRDefault="00473C3C">
      <w:pPr>
        <w:rPr>
          <w:b/>
        </w:rPr>
      </w:pPr>
      <w:r>
        <w:t>Po každom umytí potrite celý ri</w:t>
      </w:r>
      <w:r w:rsidR="005D2134">
        <w:t>ad slabou vrstvou jedlého oleja a  vytrite papierovou</w:t>
      </w:r>
      <w:r w:rsidR="00233F43">
        <w:t xml:space="preserve"> utierkou do sucha. Oleja použite toľko, aby obnovil lesk a zároveň nezanechal lepkavú vrstvu. Tím zachováte </w:t>
      </w:r>
      <w:proofErr w:type="spellStart"/>
      <w:r w:rsidR="00233F43">
        <w:t>seasoning</w:t>
      </w:r>
      <w:proofErr w:type="spellEnd"/>
      <w:r w:rsidR="00233F43">
        <w:t xml:space="preserve"> a chránite liatinový riad pred pôsobením vlhkosti. </w:t>
      </w:r>
      <w:r w:rsidR="00233F43" w:rsidRPr="00233F43">
        <w:rPr>
          <w:b/>
        </w:rPr>
        <w:t xml:space="preserve">Liatinový riad </w:t>
      </w:r>
      <w:proofErr w:type="spellStart"/>
      <w:r w:rsidR="00233F43" w:rsidRPr="00233F43">
        <w:rPr>
          <w:b/>
        </w:rPr>
        <w:t>Lodge</w:t>
      </w:r>
      <w:proofErr w:type="spellEnd"/>
      <w:r w:rsidR="00233F43" w:rsidRPr="00233F43">
        <w:rPr>
          <w:b/>
        </w:rPr>
        <w:t xml:space="preserve"> nie je vhodné umývať v umývačke riadu!</w:t>
      </w:r>
    </w:p>
    <w:p w:rsidR="00233F43" w:rsidRDefault="00233F43" w:rsidP="00233F43">
      <w:pPr>
        <w:pStyle w:val="Normlnweb"/>
      </w:pPr>
      <w:r>
        <w:rPr>
          <w:rStyle w:val="Siln"/>
        </w:rPr>
        <w:t xml:space="preserve"> Postup pri obnove </w:t>
      </w:r>
      <w:proofErr w:type="spellStart"/>
      <w:r>
        <w:rPr>
          <w:rStyle w:val="Siln"/>
        </w:rPr>
        <w:t>Seasoningu</w:t>
      </w:r>
      <w:proofErr w:type="spellEnd"/>
      <w:r>
        <w:rPr>
          <w:rStyle w:val="Siln"/>
        </w:rPr>
        <w:t>.</w:t>
      </w:r>
    </w:p>
    <w:p w:rsidR="00233F43" w:rsidRDefault="00233F43" w:rsidP="00233F43">
      <w:pPr>
        <w:pStyle w:val="Normlnweb"/>
      </w:pPr>
      <w:r>
        <w:t>Udržiavaný "</w:t>
      </w:r>
      <w:proofErr w:type="spellStart"/>
      <w:r>
        <w:t>seasoning</w:t>
      </w:r>
      <w:proofErr w:type="spellEnd"/>
      <w:r>
        <w:t>" zachováva liatinu v dobrej kondícii. Napriek tomu sa môže stať, že čas od času bude treba "</w:t>
      </w:r>
      <w:proofErr w:type="spellStart"/>
      <w:r>
        <w:t>seasoning</w:t>
      </w:r>
      <w:proofErr w:type="spellEnd"/>
      <w:r>
        <w:t>" obnoviť (tzv. "</w:t>
      </w:r>
      <w:proofErr w:type="spellStart"/>
      <w:r>
        <w:t>Re-seasoning</w:t>
      </w:r>
      <w:proofErr w:type="spellEnd"/>
      <w:r>
        <w:t xml:space="preserve">"). Ak sa vám k riadu jedlo pripaľuje alebo ste si všimli mdlé </w:t>
      </w:r>
      <w:proofErr w:type="spellStart"/>
      <w:r>
        <w:t>zašednuté</w:t>
      </w:r>
      <w:proofErr w:type="spellEnd"/>
      <w:r>
        <w:t xml:space="preserve"> farby, postupujte nasledovne:</w:t>
      </w:r>
      <w:r>
        <w:br/>
        <w:t>Riad umyte horúcou vodou s čistiacim prostriedkom a zároveň drôtenkou odstráňte koróziu.</w:t>
      </w:r>
      <w:r>
        <w:br/>
        <w:t>Opláchnite a starostlivo vysušte.</w:t>
      </w:r>
      <w:r>
        <w:br/>
        <w:t>Naneste tenkú rovnomernú vrstvu rozpusteného jedlého oleja z vnútornej i vonkajšej strany (po celom povrchu riadu).</w:t>
      </w:r>
      <w:r>
        <w:br/>
        <w:t>Nastavte rúru na 180-200 C a riad vložte do  rúry hore dnom. (Nezabudnite naspodok vložiť alobal, ktorý zachytí odkvapkávajúci olej.)</w:t>
      </w:r>
      <w:r>
        <w:br/>
        <w:t>Riad pečte aspoň hodinu. Po hodine vypnite rúru a riad v nej nechajte vychladnúť.</w:t>
      </w:r>
      <w:r>
        <w:br/>
        <w:t>Riad skladujte na suchom mieste.</w:t>
      </w:r>
      <w:r>
        <w:br/>
        <w:t>V prípade potreby opakujte.</w:t>
      </w:r>
    </w:p>
    <w:p w:rsidR="00233F43" w:rsidRDefault="00233F43" w:rsidP="00233F43">
      <w:pPr>
        <w:pStyle w:val="Normlnweb"/>
      </w:pPr>
      <w:r>
        <w:rPr>
          <w:rStyle w:val="Siln"/>
        </w:rPr>
        <w:t>Praktické rady na záver</w:t>
      </w:r>
    </w:p>
    <w:p w:rsidR="00233F43" w:rsidRPr="00233F43" w:rsidRDefault="00233F43" w:rsidP="00233F43">
      <w:pPr>
        <w:pStyle w:val="Normlnweb"/>
      </w:pPr>
      <w:r>
        <w:t>Plamene by nemali pri varení presahovať výšku profilu riadu.</w:t>
      </w:r>
      <w:r>
        <w:br/>
        <w:t>Používajte panvicu zodpovedajúcu veľkosti horáka.</w:t>
      </w:r>
      <w:r>
        <w:br/>
        <w:t>Nepoužívajte liatinové riady v mikrovlnnej rúre.</w:t>
      </w:r>
      <w:r>
        <w:br/>
        <w:t>Pri vyprážaní riad naplňte olejom maximálne do 1/3 objemu.</w:t>
      </w:r>
      <w:r>
        <w:br/>
        <w:t>Liatinové riad neslúži na uchovávanie potravín.</w:t>
      </w:r>
      <w:r>
        <w:br/>
        <w:t>Pri skladovaní pokrievok vložte medzi pokrievku a hrniec (alebo panvicu) papierovú utierku, čím predídete vytváraniu vlhkosti medzi vekom a hrncom (panvíc).</w:t>
      </w:r>
      <w:r>
        <w:br/>
        <w:t>Riad skladujte na suchom mieste.</w:t>
      </w:r>
    </w:p>
    <w:sectPr w:rsidR="00233F43" w:rsidRPr="00233F43" w:rsidSect="00FB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A84"/>
    <w:rsid w:val="001D30C3"/>
    <w:rsid w:val="00233F43"/>
    <w:rsid w:val="00473C3C"/>
    <w:rsid w:val="005D2134"/>
    <w:rsid w:val="00652A84"/>
    <w:rsid w:val="0076631A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3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2017-11-09T14:23:00Z</dcterms:created>
  <dcterms:modified xsi:type="dcterms:W3CDTF">2017-11-09T15:56:00Z</dcterms:modified>
</cp:coreProperties>
</file>